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15" w:rsidRPr="00FA6456" w:rsidRDefault="00505C15" w:rsidP="00505C15">
      <w:pPr>
        <w:pStyle w:val="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FA64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object w:dxaOrig="7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>
            <v:imagedata r:id="rId4" o:title=""/>
          </v:shape>
          <o:OLEObject Type="Embed" ProgID="PBrush" ShapeID="_x0000_i1025" DrawAspect="Content" ObjectID="_1563180549" r:id="rId5"/>
        </w:object>
      </w:r>
    </w:p>
    <w:p w:rsidR="00505C15" w:rsidRPr="00FA6456" w:rsidRDefault="00505C15" w:rsidP="00505C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 xml:space="preserve">УКРАЇНА </w:t>
      </w:r>
    </w:p>
    <w:p w:rsidR="00505C15" w:rsidRPr="00FA6456" w:rsidRDefault="00505C15" w:rsidP="00505C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917EE4" w:rsidRDefault="00917EE4" w:rsidP="00917E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НОВОПАВЛІВСЬКА СІЛЬСЬКА РАДА МЕЖІВСЬКОГО РАЙОНУ ДНІПРОПЕТРОВСЬКОЇ ОБЛАСТІ</w:t>
      </w:r>
    </w:p>
    <w:p w:rsidR="00505C15" w:rsidRPr="00FA6456" w:rsidRDefault="00917EE4" w:rsidP="00917EE4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Сільський </w:t>
      </w:r>
      <w:r w:rsidR="00505C15" w:rsidRPr="00FA6456">
        <w:rPr>
          <w:rFonts w:ascii="Times New Roman" w:hAnsi="Times New Roman"/>
          <w:sz w:val="24"/>
          <w:szCs w:val="24"/>
        </w:rPr>
        <w:t>комунальний заклад освіти «</w:t>
      </w:r>
      <w:proofErr w:type="spellStart"/>
      <w:r w:rsidR="00505C15" w:rsidRPr="00FA6456">
        <w:rPr>
          <w:rFonts w:ascii="Times New Roman" w:hAnsi="Times New Roman"/>
          <w:sz w:val="24"/>
          <w:szCs w:val="24"/>
        </w:rPr>
        <w:t>Новопавлівська</w:t>
      </w:r>
      <w:proofErr w:type="spellEnd"/>
      <w:r w:rsidR="00505C15" w:rsidRPr="00FA6456">
        <w:rPr>
          <w:rFonts w:ascii="Times New Roman" w:hAnsi="Times New Roman"/>
          <w:sz w:val="24"/>
          <w:szCs w:val="24"/>
        </w:rPr>
        <w:t xml:space="preserve"> середня загальноосвітня школа І-ІІІ ст. №1»</w:t>
      </w:r>
    </w:p>
    <w:p w:rsidR="00505C15" w:rsidRPr="00FA6456" w:rsidRDefault="00505C15" w:rsidP="00505C15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FA6456">
        <w:rPr>
          <w:rFonts w:ascii="Times New Roman" w:hAnsi="Times New Roman"/>
          <w:sz w:val="24"/>
          <w:szCs w:val="24"/>
        </w:rPr>
        <w:t xml:space="preserve">52950, вул. </w:t>
      </w:r>
      <w:proofErr w:type="spellStart"/>
      <w:r w:rsidRPr="00FA6456">
        <w:rPr>
          <w:rFonts w:ascii="Times New Roman" w:hAnsi="Times New Roman"/>
          <w:sz w:val="24"/>
          <w:szCs w:val="24"/>
        </w:rPr>
        <w:t>Сташкова</w:t>
      </w:r>
      <w:proofErr w:type="spellEnd"/>
      <w:r w:rsidRPr="00FA6456">
        <w:rPr>
          <w:rFonts w:ascii="Times New Roman" w:hAnsi="Times New Roman"/>
          <w:sz w:val="24"/>
          <w:szCs w:val="24"/>
        </w:rPr>
        <w:t xml:space="preserve"> 23, с. </w:t>
      </w:r>
      <w:proofErr w:type="spellStart"/>
      <w:r w:rsidRPr="00FA6456">
        <w:rPr>
          <w:rFonts w:ascii="Times New Roman" w:hAnsi="Times New Roman"/>
          <w:sz w:val="24"/>
          <w:szCs w:val="24"/>
        </w:rPr>
        <w:t>НовопавлівкаМежівського</w:t>
      </w:r>
      <w:proofErr w:type="spellEnd"/>
      <w:r w:rsidRPr="00FA6456">
        <w:rPr>
          <w:rFonts w:ascii="Times New Roman" w:hAnsi="Times New Roman"/>
          <w:sz w:val="24"/>
          <w:szCs w:val="24"/>
        </w:rPr>
        <w:t xml:space="preserve"> району Дніпропетровської обл.</w:t>
      </w:r>
    </w:p>
    <w:p w:rsidR="00505C15" w:rsidRPr="00FA6456" w:rsidRDefault="00505C15" w:rsidP="00505C15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6456">
        <w:rPr>
          <w:rFonts w:ascii="Times New Roman" w:hAnsi="Times New Roman"/>
          <w:sz w:val="24"/>
          <w:szCs w:val="24"/>
        </w:rPr>
        <w:t>тел</w:t>
      </w:r>
      <w:proofErr w:type="spellEnd"/>
      <w:r w:rsidRPr="00FA6456">
        <w:rPr>
          <w:rFonts w:ascii="Times New Roman" w:hAnsi="Times New Roman"/>
          <w:sz w:val="24"/>
          <w:szCs w:val="24"/>
        </w:rPr>
        <w:t>/факс (05630) 99- 3-47 Е-</w:t>
      </w:r>
      <w:r w:rsidRPr="00FA6456">
        <w:rPr>
          <w:rFonts w:ascii="Times New Roman" w:hAnsi="Times New Roman"/>
          <w:sz w:val="24"/>
          <w:szCs w:val="24"/>
          <w:lang w:val="en-US"/>
        </w:rPr>
        <w:t>mail</w:t>
      </w:r>
      <w:r w:rsidRPr="00FA6456">
        <w:rPr>
          <w:rFonts w:ascii="Times New Roman" w:hAnsi="Times New Roman"/>
          <w:sz w:val="24"/>
          <w:szCs w:val="24"/>
        </w:rPr>
        <w:t>:</w:t>
      </w:r>
      <w:hyperlink r:id="rId6" w:history="1">
        <w:r w:rsidRPr="00FA6456">
          <w:rPr>
            <w:rStyle w:val="a4"/>
            <w:rFonts w:ascii="Times New Roman" w:hAnsi="Times New Roman"/>
            <w:sz w:val="24"/>
            <w:szCs w:val="24"/>
          </w:rPr>
          <w:t>nov1_71@</w:t>
        </w:r>
        <w:proofErr w:type="spellStart"/>
        <w:r w:rsidRPr="00FA6456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proofErr w:type="spellEnd"/>
        <w:r w:rsidRPr="00FA645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A6456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A6456">
        <w:rPr>
          <w:rFonts w:ascii="Times New Roman" w:hAnsi="Times New Roman"/>
          <w:sz w:val="24"/>
          <w:szCs w:val="24"/>
        </w:rPr>
        <w:t xml:space="preserve">код ЄДРПОУ 26461419 </w:t>
      </w:r>
    </w:p>
    <w:p w:rsidR="00505C15" w:rsidRPr="00FA6456" w:rsidRDefault="00917EE4" w:rsidP="00505C1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1" o:spid="_x0000_s1026" style="position:absolute;left:0;text-align:left;z-index:251658240;visibility:visible" from="-16.5pt,6.8pt" to="47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7xwl12wAAAAkBAAAPAAAAAAAAAAAAAAAAALIEAABkcnMvZG93bnJldi54bWxQ&#10;SwUGAAAAAAQABADzAAAAugUAAAAA&#10;" strokeweight="4.5pt">
            <v:stroke linestyle="thickThin"/>
          </v:line>
        </w:pict>
      </w:r>
    </w:p>
    <w:p w:rsidR="00505C15" w:rsidRPr="00917EE4" w:rsidRDefault="000A59D3" w:rsidP="00917E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5C15" w:rsidRPr="00FA6456">
        <w:rPr>
          <w:rFonts w:ascii="Times New Roman" w:hAnsi="Times New Roman" w:cs="Times New Roman"/>
          <w:sz w:val="28"/>
          <w:szCs w:val="28"/>
        </w:rPr>
        <w:t xml:space="preserve">2017 р.                                                                           </w:t>
      </w:r>
      <w:r w:rsidR="009663AA">
        <w:rPr>
          <w:rFonts w:ascii="Times New Roman" w:hAnsi="Times New Roman" w:cs="Times New Roman"/>
          <w:sz w:val="28"/>
          <w:szCs w:val="28"/>
        </w:rPr>
        <w:t xml:space="preserve">          № 90</w:t>
      </w:r>
      <w:bookmarkStart w:id="0" w:name="_GoBack"/>
      <w:bookmarkEnd w:id="0"/>
    </w:p>
    <w:p w:rsidR="00505C15" w:rsidRDefault="009663AA" w:rsidP="00505C1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Інформація</w:t>
      </w:r>
    </w:p>
    <w:p w:rsidR="00505C15" w:rsidRPr="00505C15" w:rsidRDefault="00505C15" w:rsidP="00505C1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 навчально-методичне (програмне) забезпечення</w:t>
      </w:r>
    </w:p>
    <w:tbl>
      <w:tblPr>
        <w:tblW w:w="96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3828"/>
        <w:gridCol w:w="1134"/>
        <w:gridCol w:w="2409"/>
        <w:gridCol w:w="1560"/>
      </w:tblGrid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Найменування навчальних програм навчальних дисциплін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(так/ні)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затверджено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Рік </w:t>
            </w: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затвердження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Навчальні програми для загальноосвітніх навчальних закладів з навчанням українською мовою 1-4 класи (зі змінами)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17D19" w:rsidRPr="00AC268B" w:rsidRDefault="00A17D19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освіти і науки України </w:t>
            </w:r>
            <w:r w:rsidR="00D45153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05.08.2016 </w:t>
            </w:r>
            <w:r w:rsidR="00796210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45153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мова. 5-9 класи. Програма для загальноосвітніх навчальних закладів з українською мовою навчання.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D45153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Міністерства</w:t>
            </w:r>
            <w:r w:rsidR="00796210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і науки України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D45153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05C15" w:rsidRPr="00AC268B" w:rsidTr="00CA082C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Українська мова. 5-12 класи. Програма для загальноосвітніх навчальних закладів з українською мовою навчання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796210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Лист міністерства освіти та науки України від 23.12 2004 №1/11-6611,</w:t>
            </w:r>
            <w:r w:rsidR="00D45153" w:rsidRPr="00AC268B">
              <w:rPr>
                <w:rFonts w:ascii="Times New Roman" w:hAnsi="Times New Roman" w:cs="Times New Roman"/>
                <w:sz w:val="28"/>
                <w:szCs w:val="28"/>
              </w:rPr>
              <w:t>зі змінами, затвердженими наказом Міністерства 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A082C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2C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2C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2C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2C" w:rsidRPr="00AC268B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Українська література. 5-9 класи. Програма для загальноосвітніх навчальних закладів.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66592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Лист міністерства освіти та науки України від 23.12 2004 №1/11-6611,зі змінами, затвердженими наказом Міністерства від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04.08.2014 № 895, від29.05.2015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2004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318C8" w:rsidRPr="00AC268B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tabs>
                <w:tab w:val="left" w:pos="1020"/>
              </w:tabs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література. 5-12 класи. Програма для загальноосвітніх навчальних закладів.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66592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Лист міністерства освіти та науки України від 23.12 2004 №1/11-6611,зі змінами, затвердженими наказом Міністерства від </w:t>
            </w:r>
            <w:r w:rsidRPr="00AC26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Default="00C66592" w:rsidP="005318C8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A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5318C8" w:rsidRDefault="005318C8" w:rsidP="005318C8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Pr="00AC268B" w:rsidRDefault="005318C8" w:rsidP="005318C8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Світова література. 5–9 класи. Програма для загальноосвітніх навчальних закладів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66592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 змінами, затвердженими  наказом МОН 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C66592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05C15" w:rsidRPr="00AC268B" w:rsidTr="005318C8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C66592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література. 5–12 класи. Програма для загальноосвітніх навчальних закладів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66592" w:rsidP="00AC268B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від 28.10.2010 №1021, зі змінами, </w:t>
            </w:r>
            <w:r w:rsidRPr="00AC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затвердженими наказом МОН від  14.07.2016 № 826.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C15" w:rsidRDefault="00C66592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A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Pr="00AC268B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AC268B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Програми для загальноосвітніх навчальних закладів. Іноземні мови. </w:t>
            </w:r>
            <w:r w:rsidR="00C66592" w:rsidRPr="00AC268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66592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освіти та науки України </w:t>
            </w:r>
            <w:r w:rsidRPr="00AC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66592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AC268B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Програми для загальноосвітніх навчал</w:t>
            </w:r>
            <w:r w:rsidR="00C66592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ьних закладів. Іноземні мови.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9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66592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та науки від 23.12.2004 №</w:t>
            </w:r>
            <w:r w:rsidR="00C32486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486" w:rsidRPr="00AC268B">
              <w:rPr>
                <w:rFonts w:ascii="Times New Roman" w:hAnsi="Times New Roman" w:cs="Times New Roman"/>
                <w:sz w:val="28"/>
                <w:szCs w:val="28"/>
              </w:rPr>
              <w:t>1/11-6611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C32486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«Навчальні програми з іноземних мов для загальноосвітніх навчальних закладів і спеціалізованих шкіл із поглибленим вивченням іноземних мов 10-11 класи»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AC268B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освіти та науки України </w:t>
            </w:r>
            <w:r w:rsidRPr="00AC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28.10.2010 №1021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 «Історія України (Вступ до  історії)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освіти та науки України </w:t>
            </w:r>
            <w:r w:rsidRPr="00AC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05.06.2009 № 491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32486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«Інтегрований курс («Всесвітня історія. Історія України»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освіти та науки України </w:t>
            </w:r>
            <w:r w:rsidRPr="00AC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05.06.2009 № 491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32486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«Історія України. Всесвітня історія. 5–9 класи.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освіти та науки України </w:t>
            </w:r>
            <w:r w:rsidRPr="00AC2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05.06.2009 № 491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Історія України. 10-11 . Профільний рівень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Міністерства</w:t>
            </w:r>
            <w:r w:rsidR="00505C15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та науки України</w:t>
            </w: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14.07.2016 №826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C32486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Всесвітня історія 10-11 . Профільний рівень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Міністерства освіти та науки України від 14.07.2016 №826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C32486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Програми для загальноосвітніх навчальних закладів «Правознавство. Практичний курс».</w:t>
            </w:r>
          </w:p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Міністерства освіти та науки України від 14.07.2016 №826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32486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Програми для загальноосвітніх навчальних закладів «Правознавство» (рівень стандарту)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Міністерства освіти та науки України від 14.07.2016 №826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«Математика. Навчальна програма для учнів 5–9 класів загальноосвітніх навчальних закладів»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3248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Міністерства освіти та науки України від 29.05.2014 №664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AC268B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«Математика. Навчальна програма для учнів 5–9 класів загальноосвітніх навчальних закладів»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5318C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Кабінету Міністрів України  від 23.11.2011 р.         № 1392,  зі  змінами, наказ Міністерство освіти та науки України № 585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318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Pr="00AC268B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318C8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318C8" w:rsidRPr="00AC268B" w:rsidRDefault="005318C8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318C8" w:rsidRPr="00AC268B" w:rsidRDefault="005318C8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«Математика. Навчальна програма для учнів 10-12 класів загальноосвітніх навчальних закладів. Рівень стандарту»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18C8" w:rsidRPr="00AC268B" w:rsidRDefault="005318C8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318C8" w:rsidRPr="005318C8" w:rsidRDefault="0053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8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Лист </w:t>
            </w:r>
            <w:r w:rsidRPr="0053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Міністерства освіти та науки України  </w:t>
            </w:r>
          </w:p>
          <w:p w:rsidR="005318C8" w:rsidRPr="005318C8" w:rsidRDefault="0053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8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1/11-6611 від 23.12.2004 р.</w:t>
            </w:r>
            <w:r w:rsidRPr="0053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зі змінами , наказ Міністерства освіти і науки</w:t>
            </w:r>
            <w:r w:rsidRPr="005318C8"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 </w:t>
            </w:r>
            <w:r w:rsidRPr="005318C8">
              <w:rPr>
                <w:rStyle w:val="a7"/>
                <w:rFonts w:ascii="Times New Roman" w:hAnsi="Times New Roman" w:cs="Times New Roman"/>
                <w:b w:val="0"/>
                <w:color w:val="010110"/>
                <w:sz w:val="28"/>
                <w:szCs w:val="28"/>
                <w:shd w:val="clear" w:color="auto" w:fill="FFFFFF"/>
              </w:rPr>
              <w:t>№ 826  від 14.07. 2016</w:t>
            </w:r>
            <w:r w:rsidRPr="005318C8">
              <w:rPr>
                <w:rStyle w:val="a7"/>
                <w:rFonts w:ascii="Times New Roman" w:hAnsi="Times New Roman" w:cs="Times New Roman"/>
                <w:color w:val="01011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318C8" w:rsidRDefault="005318C8" w:rsidP="005318C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Pr="005318C8" w:rsidRDefault="005318C8" w:rsidP="00531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B2127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CB2127" w:rsidRPr="00AC268B" w:rsidRDefault="00CB2127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CB2127" w:rsidRPr="00AC268B" w:rsidRDefault="00F01E8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«Географія. Навчальна програма для учнів 9-10 класів загальноосвітніх навчальних закладів»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127" w:rsidRPr="00AC268B" w:rsidRDefault="00CB2127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B2127" w:rsidRPr="00AC268B" w:rsidRDefault="00F01E85" w:rsidP="00AC268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14 січня 2004 р. № 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2127" w:rsidRPr="00AC268B" w:rsidRDefault="00F01E8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505C15" w:rsidRPr="00AC268B" w:rsidTr="005318C8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«Географія</w:t>
            </w:r>
            <w:r w:rsidR="00F01E85"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Навчальна програма для учнів 6–8</w:t>
            </w:r>
            <w:r w:rsidRPr="00AC26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класів загальноосвітніх навчальних закладів» </w:t>
            </w:r>
          </w:p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CB2127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23 листопада 2011 р. № 1392. </w:t>
            </w:r>
            <w:r w:rsidR="00F01E85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Зі змінами затвердженими </w:t>
            </w:r>
            <w:r w:rsidR="00F01E85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32486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</w:t>
            </w:r>
            <w:r w:rsidR="00F01E85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C32486"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Міністерства освіти та науки України від 29.05 2015 №585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C15" w:rsidRDefault="00C32486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A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Pr="00AC268B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програма для загальноосвітніх навчальних закладів «Фізика. Астрономія 7-12 класи»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F01E85" w:rsidP="00AC268B">
            <w:pPr>
              <w:pStyle w:val="a5"/>
              <w:ind w:hanging="4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68B">
              <w:rPr>
                <w:rFonts w:ascii="Times New Roman" w:hAnsi="Times New Roman"/>
                <w:sz w:val="28"/>
                <w:szCs w:val="28"/>
                <w:lang w:val="uk-UA"/>
              </w:rPr>
              <w:t>Лист Міністерства освіти і науки України від 23.12.2004 р. №1/11-6611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01E85"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C15" w:rsidRPr="00AC268B" w:rsidTr="005318C8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програма для загальноосвітніх навчальних закладів </w:t>
            </w:r>
            <w:r w:rsidRPr="00AC2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«Фізика» </w:t>
            </w:r>
            <w:r w:rsidR="00F01E85" w:rsidRPr="00AC268B">
              <w:rPr>
                <w:rFonts w:ascii="Times New Roman" w:hAnsi="Times New Roman" w:cs="Times New Roman"/>
                <w:bCs/>
                <w:sz w:val="28"/>
                <w:szCs w:val="28"/>
              </w:rPr>
              <w:t>, 8 клас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F01E85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Міністерства освіти та науки України </w:t>
            </w:r>
            <w:r w:rsidRPr="00AC268B">
              <w:rPr>
                <w:rFonts w:ascii="Times New Roman" w:hAnsi="Times New Roman" w:cs="Times New Roman"/>
                <w:bCs/>
                <w:sz w:val="28"/>
                <w:szCs w:val="28"/>
              </w:rPr>
              <w:t>від 26.06 2012 року №664 зі змінами, затвердженими наказом Міністерства освіти і науки України №585 від 29.05.2015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C15" w:rsidRDefault="00F01E8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A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8C8" w:rsidRPr="00AC268B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05C15" w:rsidRPr="00AC268B" w:rsidTr="005318C8">
        <w:trPr>
          <w:trHeight w:val="415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Навчальними програмами для загальноосвітніх навчальних закладів «Фізика. Рівень стандарту. Академічний рівень. Профільний рівень»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F01E85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 w:rsidR="00E32A96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Міністерства освіти і науки України №1021 від 28.10.2010 р. з урахуванням змін, затверджених наказом Міністерства  МОН України №  826 від 14.07. 2016.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0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Pr="00AC268B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Хімія. 7-9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E32A96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E32A96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Хімія. 7-11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і науки України від 23.12.2004 №1</w:t>
            </w:r>
          </w:p>
          <w:p w:rsidR="00E32A96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\11-6611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32A96"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«Хімія.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10-11 класи»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28.10.2010 № 1021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2A96" w:rsidRPr="00AC2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C15" w:rsidRPr="00AC268B" w:rsidTr="005318C8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з біології для 6-9 класів загальноосвітніх навчальних закладів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України від </w:t>
            </w:r>
            <w:proofErr w:type="spellStart"/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06.06 2012 р.  №664 зі змінами, затвердже</w:t>
            </w:r>
            <w:r w:rsidR="00F547B8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ними наказом Міністерства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CA082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25B" w:rsidRDefault="00DA225B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C8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318C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05C15" w:rsidRPr="00AC26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закладів. Біологія. 7-11 класи.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32A96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і науки України від 23.12.2004 №1</w:t>
            </w:r>
          </w:p>
          <w:p w:rsidR="00505C15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\11-6611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32A96"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«Програми для загальноосвітніх навчальних закладів. Економіка. 11 класи.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Рівень стандарту, академічний рівень.»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E32A96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 від 28.10.2010 № 102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</w:tr>
      <w:tr w:rsidR="00F144BC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AC268B" w:rsidP="00AC268B">
            <w:pPr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F144BC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Інформатика 5-9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44BC" w:rsidRPr="00AC268B" w:rsidRDefault="00F144B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144BC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AC268B" w:rsidP="00AC268B">
            <w:pPr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F144BC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Інформатика 9-12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14.07.2016 №826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44BC" w:rsidRPr="00AC268B" w:rsidRDefault="00F144B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Програма для загальноосвітніх навчальних закладів з українською мовою навчання.  «Мистецтво. 5 </w:t>
            </w:r>
            <w:r w:rsidRPr="00AC268B">
              <w:rPr>
                <w:rFonts w:ascii="Times New Roman" w:hAnsi="Times New Roman" w:cs="Times New Roman"/>
                <w:sz w:val="28"/>
                <w:szCs w:val="28"/>
                <w:shd w:val="clear" w:color="auto" w:fill="FBFFEF"/>
              </w:rPr>
              <w:t xml:space="preserve">–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9 класи».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547B8" w:rsidRPr="00AC268B" w:rsidRDefault="00F547B8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</w:t>
            </w:r>
            <w:r w:rsidR="00AC268B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від 06.06.2012</w:t>
            </w:r>
          </w:p>
          <w:p w:rsidR="00505C15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№ 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47B8" w:rsidRP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 «Художня культура. 9 клас».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32A96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і науки України від 23.12.2004 №1</w:t>
            </w:r>
          </w:p>
          <w:p w:rsidR="00505C15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\11-6611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32A96"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 «Художня культура 10-11 кл. стандарту, академічний та профільний рівень.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E32A96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28.10.2010 № 1021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2A96" w:rsidRPr="00AC26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Основи здоров’я.</w:t>
            </w:r>
          </w:p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DA225B" w:rsidRDefault="00E32A96" w:rsidP="00DA225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</w:t>
            </w:r>
            <w:r w:rsidR="00AC268B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від 06.06.2012</w:t>
            </w:r>
            <w:r w:rsidR="00DA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№ 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E32A96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Основи здоров’я. 5–9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547B8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і науки України від 23.12.2004 №1</w:t>
            </w:r>
          </w:p>
          <w:p w:rsidR="00505C15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\11-6611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547B8"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Трудове навчання 5-9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547B8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і науки України від 27.08.2010 №1</w:t>
            </w:r>
          </w:p>
          <w:p w:rsidR="00505C15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\11-8205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47B8" w:rsidRPr="00AC2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Трудове навчання 5-9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</w:t>
            </w:r>
            <w:r w:rsidR="00AC268B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від 29.05.2015 № 585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AC268B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закладів. Фізична </w:t>
            </w:r>
            <w:r w:rsidR="00F547B8" w:rsidRPr="00AC268B">
              <w:rPr>
                <w:rFonts w:ascii="Times New Roman" w:hAnsi="Times New Roman" w:cs="Times New Roman"/>
                <w:sz w:val="28"/>
                <w:szCs w:val="28"/>
              </w:rPr>
              <w:t>культура 5-9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547B8" w:rsidRPr="00AC268B" w:rsidRDefault="00F547B8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</w:t>
            </w:r>
            <w:r w:rsidR="00F144BC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від 06.06.2012</w:t>
            </w:r>
          </w:p>
          <w:p w:rsidR="00505C15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№ 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7B8" w:rsidRPr="00AC26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Фізична культура 5-9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і науки України від 01.07.2009 №1/11-4630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F547B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F547B8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F547B8" w:rsidRPr="00AC268B" w:rsidRDefault="00F547B8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547B8" w:rsidRPr="00AC268B" w:rsidRDefault="00F547B8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Фізична культура 1-4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47B8" w:rsidRPr="00AC268B" w:rsidRDefault="00F547B8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547B8" w:rsidRPr="00AC268B" w:rsidRDefault="00F547B8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12.09.2011</w:t>
            </w:r>
          </w:p>
          <w:p w:rsidR="00F547B8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№ 1050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547B8" w:rsidRPr="00AC268B" w:rsidRDefault="00F547B8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Фізична культура 10-11 класи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5C15" w:rsidRPr="00AC268B" w:rsidRDefault="00F547B8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Міністерства освіти і науки України від 31.08.2010 №1/11-8297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7B8" w:rsidRPr="00AC26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.</w:t>
            </w:r>
            <w:r w:rsidR="00F144BC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 5-7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</w:t>
            </w:r>
            <w:r w:rsidR="00AC268B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від 06.06.2012</w:t>
            </w:r>
          </w:p>
          <w:p w:rsidR="00505C15" w:rsidRPr="00AC268B" w:rsidRDefault="00F144BC" w:rsidP="00AC2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№ 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pacing w:after="0" w:line="240" w:lineRule="auto"/>
              <w:ind w:firstLine="1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4BC" w:rsidRP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. Музичне  мистецтво 5-7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06.06.2012</w:t>
            </w:r>
          </w:p>
          <w:p w:rsidR="00505C15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№ 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4BC" w:rsidRP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4BC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AC268B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F144BC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. Людина і світ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від 28.10.2010</w:t>
            </w:r>
            <w:r w:rsidR="00DA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№ 1021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44BC" w:rsidRPr="00AC268B" w:rsidRDefault="00F144BC" w:rsidP="005318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15" w:rsidRPr="00AC268B" w:rsidRDefault="00505C15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Захист Вітчизни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України від </w:t>
            </w:r>
          </w:p>
          <w:p w:rsidR="00505C15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28.10.2010 №1021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05C15" w:rsidP="005318C8">
            <w:pPr>
              <w:shd w:val="clear" w:color="auto" w:fill="FFFFFF"/>
              <w:spacing w:after="0" w:line="240" w:lineRule="auto"/>
              <w:ind w:lef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05C15" w:rsidRPr="00AC268B" w:rsidTr="00AC268B">
        <w:trPr>
          <w:trHeight w:val="20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C26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Психологія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від 06.06.2012</w:t>
            </w:r>
          </w:p>
          <w:p w:rsidR="00505C15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 № 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5E7C25" w:rsidP="005318C8">
            <w:pPr>
              <w:shd w:val="clear" w:color="auto" w:fill="FFFFFF"/>
              <w:spacing w:after="0" w:line="240" w:lineRule="auto"/>
              <w:ind w:lef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268B" w:rsidRPr="00AC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C15" w:rsidRPr="00AC268B" w:rsidTr="00AC268B">
        <w:trPr>
          <w:trHeight w:val="1557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AC268B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505C15" w:rsidRPr="00AC268B" w:rsidRDefault="00505C15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курсу за вибором . Креслення. Для загальноосвітніх навчальних закладів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15" w:rsidRPr="00AC268B" w:rsidRDefault="00505C15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547B8" w:rsidRPr="00AC268B" w:rsidRDefault="00F547B8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</w:t>
            </w:r>
            <w:r w:rsidR="00F144BC"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</w:p>
          <w:p w:rsidR="00505C15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19.11.2013 №1/11-17679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5C15" w:rsidRPr="00AC268B" w:rsidRDefault="00F144BC" w:rsidP="005318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144BC" w:rsidRPr="00AC268B" w:rsidTr="00AC268B">
        <w:trPr>
          <w:trHeight w:val="1557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AC268B" w:rsidP="00AC2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144BC" w:rsidRPr="00AC268B" w:rsidRDefault="00F144BC" w:rsidP="00AC268B">
            <w:pPr>
              <w:spacing w:after="0" w:line="240" w:lineRule="auto"/>
              <w:ind w:firstLine="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. Природознавство 5 клас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44BC" w:rsidRPr="00AC268B" w:rsidRDefault="00AC268B" w:rsidP="00AC26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освіти і науки України від </w:t>
            </w:r>
          </w:p>
          <w:p w:rsidR="00F144BC" w:rsidRPr="00AC268B" w:rsidRDefault="00F144BC" w:rsidP="00AC268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06.06.2012 № 664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44BC" w:rsidRPr="00AC268B" w:rsidRDefault="00F144BC" w:rsidP="005318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8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505C15" w:rsidRPr="00FA6456" w:rsidRDefault="00505C15" w:rsidP="00AC268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C15" w:rsidRPr="00FA6456" w:rsidRDefault="00505C15" w:rsidP="00505C1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C15" w:rsidRDefault="00505C15" w:rsidP="00505C15"/>
    <w:p w:rsidR="00B700DB" w:rsidRPr="00505C15" w:rsidRDefault="00505C15" w:rsidP="009663AA">
      <w:pPr>
        <w:tabs>
          <w:tab w:val="left" w:pos="210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tab/>
      </w:r>
      <w:r w:rsidRPr="00505C15">
        <w:rPr>
          <w:rFonts w:ascii="Times New Roman" w:hAnsi="Times New Roman" w:cs="Times New Roman"/>
          <w:sz w:val="28"/>
          <w:szCs w:val="28"/>
        </w:rPr>
        <w:t>Директор                      Ю.В. Білик</w:t>
      </w:r>
    </w:p>
    <w:sectPr w:rsidR="00B700DB" w:rsidRPr="00505C15" w:rsidSect="00505C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C15"/>
    <w:rsid w:val="000A59D3"/>
    <w:rsid w:val="0018061B"/>
    <w:rsid w:val="002F24B7"/>
    <w:rsid w:val="0035312F"/>
    <w:rsid w:val="00505C15"/>
    <w:rsid w:val="005318C8"/>
    <w:rsid w:val="005E7C25"/>
    <w:rsid w:val="00617AB8"/>
    <w:rsid w:val="00796210"/>
    <w:rsid w:val="00894A42"/>
    <w:rsid w:val="00917EE4"/>
    <w:rsid w:val="009663AA"/>
    <w:rsid w:val="00987136"/>
    <w:rsid w:val="00A17D19"/>
    <w:rsid w:val="00AC268B"/>
    <w:rsid w:val="00B700DB"/>
    <w:rsid w:val="00C32486"/>
    <w:rsid w:val="00C66592"/>
    <w:rsid w:val="00CA082C"/>
    <w:rsid w:val="00CB2127"/>
    <w:rsid w:val="00D45153"/>
    <w:rsid w:val="00DA225B"/>
    <w:rsid w:val="00E32A96"/>
    <w:rsid w:val="00F01E85"/>
    <w:rsid w:val="00F144BC"/>
    <w:rsid w:val="00F5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FE0491-81B4-4407-95C8-1145AF22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4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15"/>
    <w:pPr>
      <w:ind w:left="720"/>
      <w:contextualSpacing/>
    </w:pPr>
  </w:style>
  <w:style w:type="character" w:styleId="a4">
    <w:name w:val="Hyperlink"/>
    <w:uiPriority w:val="99"/>
    <w:unhideWhenUsed/>
    <w:rsid w:val="00505C1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0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Без интервала1"/>
    <w:rsid w:val="00505C1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99"/>
    <w:qFormat/>
    <w:rsid w:val="00F01E85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Без интервала Знак"/>
    <w:link w:val="a5"/>
    <w:uiPriority w:val="99"/>
    <w:rsid w:val="00F01E85"/>
    <w:rPr>
      <w:rFonts w:ascii="Calibri" w:eastAsia="Calibri" w:hAnsi="Calibri" w:cs="Times New Roman"/>
      <w:lang w:val="ru-RU" w:eastAsia="en-US"/>
    </w:rPr>
  </w:style>
  <w:style w:type="character" w:customStyle="1" w:styleId="apple-converted-space">
    <w:name w:val="apple-converted-space"/>
    <w:basedOn w:val="a0"/>
    <w:rsid w:val="005318C8"/>
  </w:style>
  <w:style w:type="character" w:styleId="a7">
    <w:name w:val="Strong"/>
    <w:basedOn w:val="a0"/>
    <w:uiPriority w:val="22"/>
    <w:qFormat/>
    <w:rsid w:val="005318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1_71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cp:lastPrinted>2017-08-02T08:25:00Z</cp:lastPrinted>
  <dcterms:created xsi:type="dcterms:W3CDTF">2017-05-04T11:48:00Z</dcterms:created>
  <dcterms:modified xsi:type="dcterms:W3CDTF">2017-08-02T09:03:00Z</dcterms:modified>
</cp:coreProperties>
</file>