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50" w:rsidRPr="00A67F0F" w:rsidRDefault="00CA3250" w:rsidP="00CA32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A67F0F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Контрольна робота </w:t>
      </w:r>
    </w:p>
    <w:p w:rsidR="00CA3250" w:rsidRPr="00A67F0F" w:rsidRDefault="00CA3250" w:rsidP="00CA32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7F0F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з теми </w:t>
      </w:r>
      <w:r w:rsidRPr="00A67F0F">
        <w:rPr>
          <w:rFonts w:ascii="Times New Roman" w:hAnsi="Times New Roman"/>
          <w:b/>
          <w:sz w:val="28"/>
          <w:szCs w:val="28"/>
          <w:lang w:val="uk-UA"/>
        </w:rPr>
        <w:t>«Рух і взаємодія. Закони збереження» (частина ІІ)</w:t>
      </w:r>
    </w:p>
    <w:p w:rsidR="00CA3250" w:rsidRPr="00235AB8" w:rsidRDefault="00CA3250" w:rsidP="00CA3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CA3250" w:rsidRPr="00235AB8" w:rsidRDefault="00CA3250" w:rsidP="00CA3250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CA325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235AB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Які перетворення енергії відбуваються при падінні крапель дощу на землю? </w:t>
      </w:r>
      <w:r w:rsidRPr="00235AB8">
        <w:rPr>
          <w:rFonts w:ascii="Times New Roman" w:hAnsi="Times New Roman"/>
          <w:i/>
          <w:sz w:val="28"/>
          <w:szCs w:val="28"/>
          <w:lang w:val="uk-UA"/>
        </w:rPr>
        <w:t>(1 бал)</w:t>
      </w:r>
    </w:p>
    <w:p w:rsidR="00CA3250" w:rsidRPr="00235AB8" w:rsidRDefault="00CA3250" w:rsidP="00CA3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250" w:rsidRPr="00235AB8" w:rsidRDefault="00CA3250" w:rsidP="00CA3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2</w:t>
      </w:r>
      <w:r w:rsidRPr="00235AB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Pr="00235AB8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Обчисліть потенціальну енергію пружини жорсткістю 40 Н/м, деформація якої становить 4 см.</w:t>
      </w: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</w:t>
      </w:r>
      <w:r w:rsidRPr="00235AB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1</w:t>
      </w:r>
      <w:r w:rsidRPr="00235AB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бали)</w:t>
      </w:r>
    </w:p>
    <w:p w:rsidR="00CA3250" w:rsidRPr="00235AB8" w:rsidRDefault="00CA3250" w:rsidP="00CA3250">
      <w:pPr>
        <w:tabs>
          <w:tab w:val="left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5AB8">
        <w:rPr>
          <w:rFonts w:ascii="Times New Roman" w:eastAsia="MyriadPro-Regular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64CAD942" wp14:editId="54FDB7D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444750" cy="1954530"/>
            <wp:effectExtent l="0" t="0" r="0" b="762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250" w:rsidRPr="00235AB8" w:rsidRDefault="00CA3250" w:rsidP="00CA3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235AB8">
        <w:rPr>
          <w:rFonts w:ascii="Times New Roman" w:hAnsi="Times New Roman"/>
          <w:sz w:val="28"/>
          <w:szCs w:val="28"/>
          <w:lang w:val="uk-UA"/>
        </w:rPr>
        <w:t xml:space="preserve">. На рисунку представлений графік залежності висоти підйому тіла від часу. Маса тіла 3 кг. Визначте значення потенційної енергії тіла в момент часу </w:t>
      </w:r>
      <w:r w:rsidRPr="00235AB8">
        <w:rPr>
          <w:rFonts w:ascii="Times New Roman" w:hAnsi="Times New Roman"/>
          <w:i/>
          <w:sz w:val="28"/>
          <w:szCs w:val="28"/>
          <w:lang w:val="uk-UA"/>
        </w:rPr>
        <w:t>t</w:t>
      </w:r>
      <w:r w:rsidRPr="00235AB8">
        <w:rPr>
          <w:rFonts w:ascii="Times New Roman" w:hAnsi="Times New Roman"/>
          <w:sz w:val="28"/>
          <w:szCs w:val="28"/>
          <w:lang w:val="uk-UA"/>
        </w:rPr>
        <w:t xml:space="preserve"> = 20 хв.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(2</w:t>
      </w:r>
      <w:r w:rsidRPr="00235AB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 бал)</w:t>
      </w:r>
    </w:p>
    <w:p w:rsidR="00CA3250" w:rsidRPr="00235AB8" w:rsidRDefault="00CA3250" w:rsidP="00CA3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CA3250" w:rsidRPr="00235AB8" w:rsidRDefault="00CA3250" w:rsidP="00CA3250">
      <w:pPr>
        <w:tabs>
          <w:tab w:val="left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4</w:t>
      </w:r>
      <w:r w:rsidRPr="00235AB8">
        <w:rPr>
          <w:rFonts w:ascii="Times New Roman" w:eastAsia="MyriadPro-Regular" w:hAnsi="Times New Roman"/>
          <w:sz w:val="28"/>
          <w:szCs w:val="28"/>
          <w:lang w:val="uk-UA" w:eastAsia="ru-RU"/>
        </w:rPr>
        <w:t>. Кішка, полюючи на муху, зістрибує зі шафи заввишки 1,5 м. На якій висоті кінетична енергія кішки буде вдвічі більшою за потенціальну, якщо початкова швидкість руху кішки дорівнює нулю? Опором повітря знехтуйте.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235AB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(2 бали)</w:t>
      </w:r>
    </w:p>
    <w:p w:rsidR="00CA3250" w:rsidRPr="00235AB8" w:rsidRDefault="00CA3250" w:rsidP="00CA3250">
      <w:pPr>
        <w:tabs>
          <w:tab w:val="left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CA3250" w:rsidRPr="00235AB8" w:rsidRDefault="00CA3250" w:rsidP="00CA3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5</w:t>
      </w:r>
      <w:r w:rsidRPr="00235AB8">
        <w:rPr>
          <w:rFonts w:ascii="Times New Roman" w:eastAsia="MyriadPro-Regular" w:hAnsi="Times New Roman"/>
          <w:sz w:val="28"/>
          <w:szCs w:val="28"/>
          <w:lang w:val="uk-UA" w:eastAsia="ru-RU"/>
        </w:rPr>
        <w:t>. Платформа масою 150 кг рухається з певною швидкістю. Спортсмен масою 50 кг наздоганяє платформу та стрибає на неї, унаслідок чого швидкість руху платформи досягає 3 м/с. Визначте початкову швидкість руху платформи, якщо швидкість спортсмена в момент стрибка становила 3,6 м/с.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235AB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3</w:t>
      </w:r>
      <w:r w:rsidRPr="00235AB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бали)</w:t>
      </w:r>
    </w:p>
    <w:sectPr w:rsidR="00CA3250" w:rsidRPr="00235AB8" w:rsidSect="00CA3250">
      <w:pgSz w:w="11906" w:h="16838"/>
      <w:pgMar w:top="1134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00000000" w:usb1="0807004A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50"/>
    <w:rsid w:val="00337772"/>
    <w:rsid w:val="00A67F0F"/>
    <w:rsid w:val="00C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A698"/>
  <w15:chartTrackingRefBased/>
  <w15:docId w15:val="{6BE1F760-F8F5-421C-AAC0-B590F45E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25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603</Words>
  <Characters>345</Characters>
  <Application>Microsoft Office Word</Application>
  <DocSecurity>0</DocSecurity>
  <Lines>2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2020-05-22T05:16:00Z</dcterms:created>
  <dcterms:modified xsi:type="dcterms:W3CDTF">2020-05-22T05:24:00Z</dcterms:modified>
</cp:coreProperties>
</file>