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52" w:rsidRDefault="00EC5452" w:rsidP="00EC5452">
      <w:pPr>
        <w:spacing w:after="160"/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</w:pPr>
    </w:p>
    <w:p w:rsidR="00EC5452" w:rsidRDefault="00EC5452" w:rsidP="00EC54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D226B">
        <w:rPr>
          <w:rFonts w:ascii="Times New Roman" w:hAnsi="Times New Roman"/>
          <w:b/>
          <w:sz w:val="28"/>
          <w:szCs w:val="28"/>
          <w:lang w:val="uk-UA" w:eastAsia="ru-RU"/>
        </w:rPr>
        <w:t>Контрольна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робота</w:t>
      </w:r>
    </w:p>
    <w:p w:rsidR="00EC5452" w:rsidRDefault="00EC5452" w:rsidP="00EC54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D226B">
        <w:rPr>
          <w:rFonts w:ascii="Times New Roman" w:hAnsi="Times New Roman"/>
          <w:b/>
          <w:sz w:val="28"/>
          <w:szCs w:val="28"/>
          <w:lang w:val="uk-UA" w:eastAsia="ru-RU"/>
        </w:rPr>
        <w:t>з теми «Тиск твердих тіл, рідин і газів»</w:t>
      </w:r>
    </w:p>
    <w:p w:rsidR="00EC5452" w:rsidRPr="006D226B" w:rsidRDefault="00EC5452" w:rsidP="00EC54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 тиск рідини на дно посудини, якщо в неї налили шар меду висотою 7 см. (1 бал)</w:t>
      </w:r>
    </w:p>
    <w:p w:rsidR="00EC5452" w:rsidRPr="006D226B" w:rsidRDefault="00EC5452" w:rsidP="00EC54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. Подайте в міліметрах ртутного стовпа тиск 127 кПа. (1 бал)</w:t>
      </w:r>
    </w:p>
    <w:p w:rsidR="00EC5452" w:rsidRPr="006D226B" w:rsidRDefault="00EC5452" w:rsidP="00EC54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. На тіло об’ємом 0,002 м</w:t>
      </w:r>
      <w:r w:rsidRPr="006D226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діє </w:t>
      </w:r>
      <w:proofErr w:type="spellStart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виштовхувальна</w:t>
      </w:r>
      <w:proofErr w:type="spellEnd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сила 0,016 </w:t>
      </w:r>
      <w:proofErr w:type="spellStart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кН</w:t>
      </w:r>
      <w:proofErr w:type="spellEnd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Обчисліть густину рідини, в яку занурене тіло.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(2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бала</w:t>
      </w:r>
      <w:proofErr w:type="spellEnd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EC5452" w:rsidRDefault="00EC5452" w:rsidP="00EC54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. На менший поршень гідравлічної машини, площа якого 2 см</w:t>
      </w:r>
      <w:r w:rsidRPr="006D226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, діє сила 5000 </w:t>
      </w:r>
      <w:proofErr w:type="spellStart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мН</w:t>
      </w:r>
      <w:proofErr w:type="spellEnd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. Яку силу тиску буде створювати більший поршень, площа якого 100 см</w:t>
      </w:r>
      <w:r w:rsidRPr="006D226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?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(2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бала</w:t>
      </w:r>
      <w:proofErr w:type="spellEnd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EC5452" w:rsidRPr="006D226B" w:rsidRDefault="00EC5452" w:rsidP="00EC54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Завдання за вибором учня (5 або 6</w:t>
      </w:r>
      <w:bookmarkStart w:id="0" w:name="_GoBack"/>
      <w:bookmarkEnd w:id="0"/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)</w:t>
      </w:r>
    </w:p>
    <w:p w:rsidR="00EC5452" w:rsidRPr="006D226B" w:rsidRDefault="00EC5452" w:rsidP="00EC54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Алюмінієву деталь розмірами 30×30×15 см занурюють в олію. Яку силу потрібно прикласти, щоб утримати цю деталь в олії?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(3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бала</w:t>
      </w:r>
      <w:proofErr w:type="spellEnd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EC5452" w:rsidRPr="006D226B" w:rsidRDefault="00EC5452" w:rsidP="00EC54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. На поверхні води плаває плоске тіло. Знайдіть висоту частини тіла, що виступає над поверхнею води, якщо його густина 800 кг/м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, а товщина 50 см.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(3</w:t>
      </w:r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proofErr w:type="spellStart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бала</w:t>
      </w:r>
      <w:proofErr w:type="spellEnd"/>
      <w:r w:rsidRPr="006D226B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EC5452" w:rsidRPr="00E42FFD" w:rsidRDefault="00EC5452" w:rsidP="00EC5452"/>
    <w:p w:rsidR="008D2FB5" w:rsidRDefault="008D2FB5"/>
    <w:sectPr w:rsidR="008D2FB5" w:rsidSect="00EC5452">
      <w:pgSz w:w="11906" w:h="16838"/>
      <w:pgMar w:top="284" w:right="1274" w:bottom="0" w:left="1560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52"/>
    <w:rsid w:val="008D2FB5"/>
    <w:rsid w:val="00E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1D4C"/>
  <w15:chartTrackingRefBased/>
  <w15:docId w15:val="{9CDAF3AA-197E-4285-92B3-7BB229B5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5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2020-05-07T09:53:00Z</dcterms:created>
  <dcterms:modified xsi:type="dcterms:W3CDTF">2020-05-07T10:00:00Z</dcterms:modified>
</cp:coreProperties>
</file>